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9" w:rsidRDefault="0049496E">
      <w:pPr>
        <w:spacing w:line="4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5769B9" w:rsidRDefault="0049496E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201</w:t>
      </w:r>
      <w:r>
        <w:rPr>
          <w:rFonts w:ascii="仿宋" w:eastAsia="仿宋" w:hAnsi="仿宋" w:hint="eastAsia"/>
          <w:b/>
          <w:bCs/>
          <w:sz w:val="32"/>
          <w:szCs w:val="32"/>
        </w:rPr>
        <w:t>9</w:t>
      </w:r>
      <w:r>
        <w:rPr>
          <w:rFonts w:ascii="仿宋" w:eastAsia="仿宋" w:hAnsi="仿宋" w:hint="eastAsia"/>
          <w:b/>
          <w:bCs/>
          <w:sz w:val="32"/>
          <w:szCs w:val="32"/>
        </w:rPr>
        <w:t>年</w:t>
      </w:r>
      <w:r>
        <w:rPr>
          <w:rFonts w:ascii="仿宋" w:eastAsia="仿宋" w:hAnsi="仿宋" w:hint="eastAsia"/>
          <w:b/>
          <w:bCs/>
          <w:sz w:val="32"/>
          <w:szCs w:val="32"/>
        </w:rPr>
        <w:t>全省高校</w:t>
      </w:r>
      <w:r>
        <w:rPr>
          <w:rFonts w:ascii="仿宋" w:eastAsia="仿宋" w:hAnsi="仿宋" w:hint="eastAsia"/>
          <w:b/>
          <w:bCs/>
          <w:sz w:val="32"/>
          <w:szCs w:val="32"/>
        </w:rPr>
        <w:t>哲学社会科学教学科研骨干研修班</w:t>
      </w:r>
    </w:p>
    <w:p w:rsidR="005769B9" w:rsidRDefault="0049496E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学员名额分配表</w:t>
      </w:r>
    </w:p>
    <w:tbl>
      <w:tblPr>
        <w:tblW w:w="7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583"/>
        <w:gridCol w:w="707"/>
        <w:gridCol w:w="2998"/>
        <w:gridCol w:w="826"/>
      </w:tblGrid>
      <w:tr w:rsidR="005769B9">
        <w:trPr>
          <w:trHeight w:val="676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名额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名额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河北大学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河北工业职业技术学院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河北工业大学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河北建材职业技术学院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燕山大学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河北化工医药职业技术学院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河北科技大学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河北广播电视大学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华北理工大学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河北环境工程学院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Pr="00583F70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83F70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石家庄铁道大学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Pr="00583F70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 w:rsidRPr="00583F70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河北机电职业技术学院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50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河北农业大学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河北体育学院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河北师范大学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石家庄学院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河北经贸大学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石家庄职业技术学院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河北工程大学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石家庄信息工程职业学院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河北建筑工程学院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石家庄科技工程职业学院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河北地质大学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防灾科技学院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承德医学院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唐山学院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河北北方学院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唐山师范学院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河北科技师范学院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唐山职业技术学院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廊坊师范学院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唐山工业职业技术学院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北华航天工业学院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河北民族师范学院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河北金融学院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保定学院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河北中医学院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保定职业技术学院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承德石油高等专科学校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沧州师范学院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河北水利电力学院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衡水学院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河北软件职业技术学院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衡水职业技术学院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石家庄铁路职业技术学院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邢台学院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河北交通职业技术学院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邢台医学高等专科学校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石家庄邮电职业技术学院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邯郸学院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邢台职业技术学院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张家口学院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张家口职业技术学院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保定电力职业技术学院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769B9" w:rsidRDefault="0049496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宣化科技职业学院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河北政法职业学院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769B9" w:rsidRDefault="0049496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廊坊卫生职业学院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河北艺术职业学院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769B9" w:rsidRDefault="0049496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河北劳动关系职业学院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69B9" w:rsidRDefault="0049496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河北能源职业技术学院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769B9" w:rsidRDefault="0049496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石家庄幼儿师范高等专科学校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河北轨道运输职业技术学院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769B9" w:rsidRDefault="0049496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东北大学秦皇岛分校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河北传媒学院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769B9" w:rsidRDefault="0049496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中央司法警官学院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998" w:type="dxa"/>
            <w:vAlign w:val="center"/>
          </w:tcPr>
          <w:p w:rsidR="005769B9" w:rsidRDefault="00494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河北女子职业技术学院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769B9" w:rsidRDefault="0049496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769B9">
        <w:trPr>
          <w:trHeight w:val="397"/>
          <w:jc w:val="center"/>
        </w:trPr>
        <w:tc>
          <w:tcPr>
            <w:tcW w:w="2583" w:type="dxa"/>
            <w:vAlign w:val="center"/>
          </w:tcPr>
          <w:p w:rsidR="005769B9" w:rsidRDefault="00494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69B9" w:rsidRDefault="00494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2998" w:type="dxa"/>
            <w:vAlign w:val="center"/>
          </w:tcPr>
          <w:p w:rsidR="005769B9" w:rsidRDefault="005769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769B9" w:rsidRDefault="005769B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</w:tbl>
    <w:p w:rsidR="005769B9" w:rsidRDefault="005769B9"/>
    <w:p w:rsidR="005769B9" w:rsidRDefault="005769B9"/>
    <w:p w:rsidR="005769B9" w:rsidRDefault="005769B9"/>
    <w:p w:rsidR="005769B9" w:rsidRDefault="005769B9"/>
    <w:p w:rsidR="005769B9" w:rsidRDefault="0049496E">
      <w:pPr>
        <w:spacing w:line="4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5769B9" w:rsidRDefault="0049496E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选派学员名单</w:t>
      </w:r>
    </w:p>
    <w:p w:rsidR="005769B9" w:rsidRDefault="0049496E">
      <w:r>
        <w:rPr>
          <w:rFonts w:hint="eastAsia"/>
        </w:rPr>
        <w:t>单位名称：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606"/>
        <w:gridCol w:w="515"/>
        <w:gridCol w:w="537"/>
        <w:gridCol w:w="572"/>
        <w:gridCol w:w="572"/>
        <w:gridCol w:w="663"/>
        <w:gridCol w:w="1450"/>
        <w:gridCol w:w="1450"/>
        <w:gridCol w:w="1627"/>
      </w:tblGrid>
      <w:tr w:rsidR="005769B9">
        <w:tc>
          <w:tcPr>
            <w:tcW w:w="527" w:type="dxa"/>
          </w:tcPr>
          <w:p w:rsidR="005769B9" w:rsidRDefault="0049496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06" w:type="dxa"/>
          </w:tcPr>
          <w:p w:rsidR="005769B9" w:rsidRDefault="0049496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15" w:type="dxa"/>
          </w:tcPr>
          <w:p w:rsidR="005769B9" w:rsidRDefault="0049496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37" w:type="dxa"/>
          </w:tcPr>
          <w:p w:rsidR="005769B9" w:rsidRDefault="0049496E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72" w:type="dxa"/>
          </w:tcPr>
          <w:p w:rsidR="005769B9" w:rsidRDefault="0049496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572" w:type="dxa"/>
          </w:tcPr>
          <w:p w:rsidR="005769B9" w:rsidRDefault="0049496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63" w:type="dxa"/>
          </w:tcPr>
          <w:p w:rsidR="005769B9" w:rsidRDefault="0049496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50" w:type="dxa"/>
          </w:tcPr>
          <w:p w:rsidR="005769B9" w:rsidRDefault="0049496E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450" w:type="dxa"/>
          </w:tcPr>
          <w:p w:rsidR="005769B9" w:rsidRDefault="0049496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27" w:type="dxa"/>
          </w:tcPr>
          <w:p w:rsidR="005769B9" w:rsidRDefault="0049496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 w:rsidR="005769B9">
        <w:tc>
          <w:tcPr>
            <w:tcW w:w="527" w:type="dxa"/>
          </w:tcPr>
          <w:p w:rsidR="005769B9" w:rsidRDefault="005769B9"/>
        </w:tc>
        <w:tc>
          <w:tcPr>
            <w:tcW w:w="606" w:type="dxa"/>
          </w:tcPr>
          <w:p w:rsidR="005769B9" w:rsidRDefault="005769B9"/>
        </w:tc>
        <w:tc>
          <w:tcPr>
            <w:tcW w:w="515" w:type="dxa"/>
          </w:tcPr>
          <w:p w:rsidR="005769B9" w:rsidRDefault="005769B9"/>
        </w:tc>
        <w:tc>
          <w:tcPr>
            <w:tcW w:w="537" w:type="dxa"/>
          </w:tcPr>
          <w:p w:rsidR="005769B9" w:rsidRDefault="005769B9"/>
        </w:tc>
        <w:tc>
          <w:tcPr>
            <w:tcW w:w="572" w:type="dxa"/>
          </w:tcPr>
          <w:p w:rsidR="005769B9" w:rsidRDefault="005769B9"/>
        </w:tc>
        <w:tc>
          <w:tcPr>
            <w:tcW w:w="572" w:type="dxa"/>
          </w:tcPr>
          <w:p w:rsidR="005769B9" w:rsidRDefault="005769B9"/>
        </w:tc>
        <w:tc>
          <w:tcPr>
            <w:tcW w:w="663" w:type="dxa"/>
          </w:tcPr>
          <w:p w:rsidR="005769B9" w:rsidRDefault="005769B9"/>
        </w:tc>
        <w:tc>
          <w:tcPr>
            <w:tcW w:w="1450" w:type="dxa"/>
          </w:tcPr>
          <w:p w:rsidR="005769B9" w:rsidRDefault="005769B9"/>
        </w:tc>
        <w:tc>
          <w:tcPr>
            <w:tcW w:w="1450" w:type="dxa"/>
          </w:tcPr>
          <w:p w:rsidR="005769B9" w:rsidRDefault="005769B9"/>
        </w:tc>
        <w:tc>
          <w:tcPr>
            <w:tcW w:w="1627" w:type="dxa"/>
          </w:tcPr>
          <w:p w:rsidR="005769B9" w:rsidRDefault="005769B9"/>
        </w:tc>
      </w:tr>
      <w:tr w:rsidR="005769B9">
        <w:tc>
          <w:tcPr>
            <w:tcW w:w="527" w:type="dxa"/>
          </w:tcPr>
          <w:p w:rsidR="005769B9" w:rsidRDefault="005769B9"/>
        </w:tc>
        <w:tc>
          <w:tcPr>
            <w:tcW w:w="606" w:type="dxa"/>
          </w:tcPr>
          <w:p w:rsidR="005769B9" w:rsidRDefault="005769B9"/>
        </w:tc>
        <w:tc>
          <w:tcPr>
            <w:tcW w:w="515" w:type="dxa"/>
          </w:tcPr>
          <w:p w:rsidR="005769B9" w:rsidRDefault="005769B9"/>
        </w:tc>
        <w:tc>
          <w:tcPr>
            <w:tcW w:w="537" w:type="dxa"/>
          </w:tcPr>
          <w:p w:rsidR="005769B9" w:rsidRDefault="005769B9"/>
        </w:tc>
        <w:tc>
          <w:tcPr>
            <w:tcW w:w="572" w:type="dxa"/>
          </w:tcPr>
          <w:p w:rsidR="005769B9" w:rsidRDefault="005769B9"/>
        </w:tc>
        <w:tc>
          <w:tcPr>
            <w:tcW w:w="572" w:type="dxa"/>
          </w:tcPr>
          <w:p w:rsidR="005769B9" w:rsidRDefault="005769B9"/>
        </w:tc>
        <w:tc>
          <w:tcPr>
            <w:tcW w:w="663" w:type="dxa"/>
          </w:tcPr>
          <w:p w:rsidR="005769B9" w:rsidRDefault="005769B9"/>
        </w:tc>
        <w:tc>
          <w:tcPr>
            <w:tcW w:w="1450" w:type="dxa"/>
          </w:tcPr>
          <w:p w:rsidR="005769B9" w:rsidRDefault="005769B9"/>
        </w:tc>
        <w:tc>
          <w:tcPr>
            <w:tcW w:w="1450" w:type="dxa"/>
          </w:tcPr>
          <w:p w:rsidR="005769B9" w:rsidRDefault="005769B9"/>
        </w:tc>
        <w:tc>
          <w:tcPr>
            <w:tcW w:w="1627" w:type="dxa"/>
          </w:tcPr>
          <w:p w:rsidR="005769B9" w:rsidRDefault="005769B9"/>
        </w:tc>
      </w:tr>
      <w:tr w:rsidR="005769B9">
        <w:tc>
          <w:tcPr>
            <w:tcW w:w="527" w:type="dxa"/>
          </w:tcPr>
          <w:p w:rsidR="005769B9" w:rsidRDefault="005769B9"/>
        </w:tc>
        <w:tc>
          <w:tcPr>
            <w:tcW w:w="606" w:type="dxa"/>
          </w:tcPr>
          <w:p w:rsidR="005769B9" w:rsidRDefault="005769B9"/>
        </w:tc>
        <w:tc>
          <w:tcPr>
            <w:tcW w:w="515" w:type="dxa"/>
          </w:tcPr>
          <w:p w:rsidR="005769B9" w:rsidRDefault="005769B9"/>
        </w:tc>
        <w:tc>
          <w:tcPr>
            <w:tcW w:w="537" w:type="dxa"/>
          </w:tcPr>
          <w:p w:rsidR="005769B9" w:rsidRDefault="005769B9"/>
        </w:tc>
        <w:tc>
          <w:tcPr>
            <w:tcW w:w="572" w:type="dxa"/>
          </w:tcPr>
          <w:p w:rsidR="005769B9" w:rsidRDefault="005769B9"/>
        </w:tc>
        <w:tc>
          <w:tcPr>
            <w:tcW w:w="572" w:type="dxa"/>
          </w:tcPr>
          <w:p w:rsidR="005769B9" w:rsidRDefault="005769B9"/>
        </w:tc>
        <w:tc>
          <w:tcPr>
            <w:tcW w:w="663" w:type="dxa"/>
          </w:tcPr>
          <w:p w:rsidR="005769B9" w:rsidRDefault="005769B9"/>
        </w:tc>
        <w:tc>
          <w:tcPr>
            <w:tcW w:w="1450" w:type="dxa"/>
          </w:tcPr>
          <w:p w:rsidR="005769B9" w:rsidRDefault="005769B9"/>
        </w:tc>
        <w:tc>
          <w:tcPr>
            <w:tcW w:w="1450" w:type="dxa"/>
          </w:tcPr>
          <w:p w:rsidR="005769B9" w:rsidRDefault="005769B9"/>
        </w:tc>
        <w:tc>
          <w:tcPr>
            <w:tcW w:w="1627" w:type="dxa"/>
          </w:tcPr>
          <w:p w:rsidR="005769B9" w:rsidRDefault="005769B9"/>
        </w:tc>
      </w:tr>
    </w:tbl>
    <w:p w:rsidR="005769B9" w:rsidRDefault="005769B9">
      <w:bookmarkStart w:id="0" w:name="_GoBack"/>
      <w:bookmarkEnd w:id="0"/>
    </w:p>
    <w:sectPr w:rsidR="005769B9" w:rsidSect="0057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6E" w:rsidRDefault="0049496E" w:rsidP="00583F70">
      <w:r>
        <w:separator/>
      </w:r>
    </w:p>
  </w:endnote>
  <w:endnote w:type="continuationSeparator" w:id="1">
    <w:p w:rsidR="0049496E" w:rsidRDefault="0049496E" w:rsidP="0058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6E" w:rsidRDefault="0049496E" w:rsidP="00583F70">
      <w:r>
        <w:separator/>
      </w:r>
    </w:p>
  </w:footnote>
  <w:footnote w:type="continuationSeparator" w:id="1">
    <w:p w:rsidR="0049496E" w:rsidRDefault="0049496E" w:rsidP="00583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9B9"/>
    <w:rsid w:val="0049496E"/>
    <w:rsid w:val="005769B9"/>
    <w:rsid w:val="00583F70"/>
    <w:rsid w:val="3B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B9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3F70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58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3F70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1</cp:revision>
  <dcterms:created xsi:type="dcterms:W3CDTF">2014-10-29T12:08:00Z</dcterms:created>
  <dcterms:modified xsi:type="dcterms:W3CDTF">2019-11-05T02:53:00Z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